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inline distT="0" distB="0" distL="0" distR="0">
            <wp:extent cx="2391410" cy="66675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>BIBLIOTHÈQUE MUNICIPALE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>Nouveautés à découvrir dès le 22 novembre 2019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Romans adultes 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 Un secret au goût de gentiane » </w:t>
        <w:tab/>
        <w:t>de Marie-Thérèse Boiteux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«Soif »</w:t>
        <w:tab/>
        <w:tab/>
        <w:tab/>
        <w:tab/>
        <w:tab/>
        <w:t>de Amélie Nothomb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 Pour un instant d'éternité »</w:t>
        <w:tab/>
        <w:tab/>
        <w:t>de  Gilles Legardinier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 La panthère des neiges »</w:t>
        <w:tab/>
        <w:tab/>
        <w:t>de Sylvain TESSON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Le bal des folles» </w:t>
        <w:tab/>
        <w:tab/>
        <w:tab/>
        <w:t>de Victoria Mas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Je ne suis pas seul à être seul »</w:t>
        <w:tab/>
        <w:t>de Jean-Louis Fournier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«  Les Amazones»</w:t>
        <w:tab/>
        <w:tab/>
        <w:tab/>
        <w:t xml:space="preserve">de Jim Fergus </w:t>
        <w:tab/>
        <w:t>(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ille femmes blanches 3/3)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«  Eden »</w:t>
        <w:tab/>
        <w:tab/>
        <w:tab/>
        <w:tab/>
        <w:t>de Monica Sabolo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«  </w:t>
      </w:r>
      <w:r>
        <w:rPr>
          <w:rFonts w:ascii="Times New Roman" w:hAnsi="Times New Roman"/>
          <w:sz w:val="24"/>
          <w:szCs w:val="24"/>
        </w:rPr>
        <w:t>Les altruistes »</w:t>
        <w:tab/>
        <w:tab/>
        <w:tab/>
        <w:t>de Andrew Ridcker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Bandes dessinées pour tous 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 La fille de Vercingétorix 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 Des bêtes » n°7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 </w:t>
      </w:r>
      <w:r>
        <w:rPr>
          <w:rFonts w:ascii="Times New Roman" w:hAnsi="Times New Roman"/>
        </w:rPr>
        <w:t>Dad » n° 1 à 6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Policepardfaut"/>
          <w:rFonts w:ascii="Times New Roman" w:hAnsi="Times New Roman"/>
          <w:b/>
          <w:u w:val="single"/>
        </w:rPr>
        <w:t>Et, c’est  bientôt Noël !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Venez découvrir un choix de livres pour les plus jeunes sur ce thème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567" w:hanging="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N'hésitez pas à pousser la porte de votre bibliothèque les mercredis et vendredis. Vous y trouverez des magazines*, une boisson chaude, un petit moment au calme et un choix de lecture – plus de 1</w:t>
      </w:r>
      <w:r>
        <w:rPr>
          <w:rFonts w:ascii="Times New Roman" w:hAnsi="Times New Roman"/>
          <w:i/>
          <w:iCs/>
        </w:rPr>
        <w:t>3</w:t>
      </w:r>
      <w:r>
        <w:rPr>
          <w:rFonts w:ascii="Times New Roman" w:hAnsi="Times New Roman"/>
          <w:i/>
          <w:iCs/>
        </w:rPr>
        <w:t>00 ouvrages tous âges confondus - que vous pourrez encore améliorer en nous indiquant vos centres d'intérêt. A bientôt !</w:t>
      </w:r>
    </w:p>
    <w:p>
      <w:pPr>
        <w:pStyle w:val="Normal"/>
        <w:ind w:left="0" w:right="567" w:hanging="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ind w:left="0" w:right="56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Arlette, Catherine, Michèle et Michelle</w:t>
      </w:r>
    </w:p>
    <w:p>
      <w:pPr>
        <w:pStyle w:val="Normal"/>
        <w:ind w:left="0" w:right="567" w:hanging="0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ind w:left="0" w:right="567" w:hanging="0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*GEO Magazine, Ça m'intéresse, Que choisir et La Presse Bisontine</w:t>
      </w:r>
    </w:p>
    <w:p>
      <w:pPr>
        <w:pStyle w:val="Normal"/>
        <w:ind w:left="0" w:right="567" w:hanging="0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</w:r>
    </w:p>
    <w:p>
      <w:pPr>
        <w:pStyle w:val="Normal"/>
        <w:ind w:left="0" w:right="567" w:hanging="0"/>
        <w:jc w:val="both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Normal"/>
        <w:ind w:left="0" w:right="567" w:hanging="0"/>
        <w:jc w:val="center"/>
        <w:rPr>
          <w:i/>
          <w:i/>
          <w:iCs/>
          <w:sz w:val="18"/>
          <w:szCs w:val="18"/>
        </w:rPr>
      </w:pPr>
      <w:r>
        <w:rPr/>
        <w:drawing>
          <wp:inline distT="0" distB="0" distL="0" distR="0">
            <wp:extent cx="1854200" cy="1595755"/>
            <wp:effectExtent l="0" t="0" r="0" b="0"/>
            <wp:docPr id="2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rpsdetexte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709" w:footer="0" w:bottom="82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widowControl w:val="false"/>
      <w:suppressAutoHyphens w:val="false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pPr>
      <w:suppressAutoHyphens w:val="true"/>
      <w:outlineLvl w:val="0"/>
    </w:pPr>
    <w:rPr/>
  </w:style>
  <w:style w:type="paragraph" w:styleId="Titre2">
    <w:name w:val="Titre 2"/>
    <w:basedOn w:val="Titre"/>
    <w:pPr>
      <w:suppressAutoHyphens w:val="true"/>
      <w:spacing w:before="200" w:after="0"/>
      <w:outlineLvl w:val="1"/>
    </w:pPr>
    <w:rPr/>
  </w:style>
  <w:style w:type="paragraph" w:styleId="Titre3">
    <w:name w:val="Titre 3"/>
    <w:basedOn w:val="Titre"/>
    <w:pPr>
      <w:suppressAutoHyphens w:val="true"/>
      <w:spacing w:before="140" w:after="0"/>
      <w:outlineLvl w:val="2"/>
    </w:pPr>
    <w:rPr/>
  </w:style>
  <w:style w:type="character" w:styleId="Policepardfaut">
    <w:name w:val="Police par défaut"/>
    <w:qFormat/>
    <w:rPr/>
  </w:style>
  <w:style w:type="character" w:styleId="TextedebullesCar">
    <w:name w:val="Texte de bulles Car"/>
    <w:basedOn w:val="Policepardfaut"/>
    <w:qFormat/>
    <w:rPr>
      <w:rFonts w:ascii="Segoe UI" w:hAnsi="Segoe UI" w:eastAsia="Segoe UI" w:cs="Segoe UI"/>
      <w:sz w:val="18"/>
      <w:szCs w:val="16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suppressAutoHyphens w:val="true"/>
      <w:jc w:val="center"/>
    </w:pPr>
    <w:rPr>
      <w:b/>
      <w:bCs/>
      <w:sz w:val="56"/>
      <w:szCs w:val="56"/>
    </w:rPr>
  </w:style>
  <w:style w:type="paragraph" w:styleId="Corpsdetexte">
    <w:name w:val="Corps de texte"/>
    <w:basedOn w:val="Normal"/>
    <w:pPr>
      <w:suppressAutoHyphens w:val="true"/>
      <w:spacing w:lineRule="auto" w:line="288" w:before="0" w:after="140"/>
    </w:pPr>
    <w:rPr/>
  </w:style>
  <w:style w:type="paragraph" w:styleId="Liste">
    <w:name w:val="Liste"/>
    <w:basedOn w:val="Corpsdetexte"/>
    <w:pPr>
      <w:suppressAutoHyphens w:val="true"/>
    </w:pPr>
    <w:rPr/>
  </w:style>
  <w:style w:type="paragraph" w:styleId="Lgende">
    <w:name w:val="Légende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LONormal">
    <w:name w:val="LO-Normal"/>
    <w:qFormat/>
    <w:pPr>
      <w:pageBreakBefore w:val="false"/>
      <w:widowControl w:val="false"/>
      <w:suppressAutoHyphens w:val="false"/>
      <w:textAlignment w:val="baseline"/>
    </w:pPr>
    <w:rPr>
      <w:rFonts w:ascii="Liberation Serif" w:hAnsi="Liberation Serif" w:eastAsia="SimSun" w:cs="Mangal"/>
      <w:i w:val="false"/>
      <w:iCs w:val="false"/>
      <w:caps w:val="false"/>
      <w:smallCaps w:val="false"/>
      <w:outline w:val="false"/>
      <w:emboss w:val="false"/>
      <w:imprint w:val="false"/>
      <w:color w:val="00000A"/>
      <w:spacing w:val="0"/>
      <w:w w:val="100"/>
      <w:position w:val="0"/>
      <w:sz w:val="24"/>
      <w:sz w:val="24"/>
      <w:szCs w:val="24"/>
      <w:shd w:fill="FFFFFF" w:val="clear"/>
      <w:vertAlign w:val="baseline"/>
      <w:em w:val="none"/>
      <w:lang w:val="fr-FR" w:eastAsia="zh-CN" w:bidi="hi-IN"/>
    </w:rPr>
  </w:style>
  <w:style w:type="paragraph" w:styleId="Quotations">
    <w:name w:val="Quotations"/>
    <w:basedOn w:val="Normal"/>
    <w:qFormat/>
    <w:pPr>
      <w:suppressAutoHyphens w:val="true"/>
      <w:spacing w:before="0" w:after="283"/>
      <w:ind w:left="567" w:right="567" w:hanging="0"/>
    </w:pPr>
    <w:rPr/>
  </w:style>
  <w:style w:type="paragraph" w:styleId="Soustitre">
    <w:name w:val="Sous-titre"/>
    <w:basedOn w:val="Titre"/>
    <w:pPr>
      <w:suppressAutoHyphens w:val="true"/>
      <w:spacing w:before="60" w:after="0"/>
    </w:pPr>
    <w:rPr>
      <w:sz w:val="36"/>
      <w:szCs w:val="36"/>
    </w:rPr>
  </w:style>
  <w:style w:type="paragraph" w:styleId="Textedebulles">
    <w:name w:val="Texte de bulles"/>
    <w:basedOn w:val="LONormal"/>
    <w:qFormat/>
    <w:pPr>
      <w:suppressAutoHyphens w:val="true"/>
    </w:pPr>
    <w:rPr>
      <w:rFonts w:ascii="Segoe UI" w:hAnsi="Segoe UI" w:eastAsia="Segoe UI" w:cs="Segoe UI"/>
      <w:sz w:val="18"/>
      <w:szCs w:val="16"/>
    </w:rPr>
  </w:style>
  <w:style w:type="paragraph" w:styleId="Titreprincipal">
    <w:name w:val="Titre principal"/>
    <w:basedOn w:val="Titre"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LibreOffice/4.4.4.3$Windows_x86 LibreOffice_project/2c39ebcf046445232b798108aa8a7e7d89552ea8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2019-07-25T15:24:00Z</dcterms:created>
  <dc:creator>Utilisateur</dc:creator>
  <dc:language>fr-FR</dc:language>
  <cp:lastPrinted>2015-12-31T12:51:00Z</cp:lastPrinted>
  <dcterms:modified xsi:type="dcterms:W3CDTF">2019-11-13T15:34:56Z</dcterms:modified>
  <cp:revision>14</cp:revision>
</cp:coreProperties>
</file>